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9065" w14:textId="3F6F6CE5" w:rsidR="00CD53DC" w:rsidRDefault="00C03A51" w:rsidP="00C03A51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08F7D04" w14:textId="27B6A063" w:rsidR="00C03A51" w:rsidRDefault="00C03A51" w:rsidP="00C03A51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6, 2023</w:t>
      </w:r>
    </w:p>
    <w:p w14:paraId="2433BEA6" w14:textId="7025A11F" w:rsidR="00C03A51" w:rsidRDefault="00C03A51" w:rsidP="00C03A51">
      <w:pPr>
        <w:jc w:val="center"/>
        <w:rPr>
          <w:sz w:val="32"/>
          <w:szCs w:val="32"/>
        </w:rPr>
      </w:pPr>
    </w:p>
    <w:p w14:paraId="6EA312A7" w14:textId="367BA503" w:rsidR="00C03A51" w:rsidRDefault="00C03A51" w:rsidP="00C03A51"/>
    <w:p w14:paraId="40764559" w14:textId="144F3855" w:rsidR="00C03A51" w:rsidRDefault="00C03A51" w:rsidP="00C03A51"/>
    <w:p w14:paraId="3E30D5EB" w14:textId="68979CAA" w:rsidR="00C03A51" w:rsidRDefault="00C03A51" w:rsidP="00C03A51">
      <w:r>
        <w:t>Selectmen Present:</w:t>
      </w:r>
    </w:p>
    <w:p w14:paraId="1B621A93" w14:textId="5D13C4C3" w:rsidR="00C03A51" w:rsidRDefault="00C03A51" w:rsidP="00C03A51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5A70579D" w14:textId="2050DA64" w:rsidR="00C03A51" w:rsidRDefault="00C03A51" w:rsidP="00C03A51">
      <w:r>
        <w:t>Evelyn Adams</w:t>
      </w:r>
    </w:p>
    <w:p w14:paraId="58D6E241" w14:textId="66ABBDA7" w:rsidR="00C03A51" w:rsidRDefault="00C03A51" w:rsidP="00C03A51">
      <w:r>
        <w:t>Samantha McKay</w:t>
      </w:r>
    </w:p>
    <w:p w14:paraId="65978B27" w14:textId="01C24F0F" w:rsidR="00C03A51" w:rsidRDefault="00C03A51" w:rsidP="00C03A51"/>
    <w:p w14:paraId="165F978B" w14:textId="1FF2E046" w:rsidR="00C03A51" w:rsidRDefault="00C03A51" w:rsidP="00C03A51">
      <w:r>
        <w:t>*A/P Warrant: #23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$16,945.47</w:t>
      </w:r>
    </w:p>
    <w:p w14:paraId="43928FEE" w14:textId="1E48E28E" w:rsidR="00C03A51" w:rsidRDefault="00C03A51" w:rsidP="00C03A51">
      <w:r>
        <w:t>Vaughan made a motion to approve,</w:t>
      </w:r>
    </w:p>
    <w:p w14:paraId="6D2824A5" w14:textId="669E9E05" w:rsidR="00C03A51" w:rsidRDefault="00C03A51" w:rsidP="00C03A51">
      <w:r>
        <w:t>Samantha seconded, all in favor</w:t>
      </w:r>
    </w:p>
    <w:p w14:paraId="6E210439" w14:textId="03ABF9D1" w:rsidR="00C03A51" w:rsidRDefault="00C03A51" w:rsidP="00C03A51"/>
    <w:p w14:paraId="779B8B2F" w14:textId="3D91B2DA" w:rsidR="00C03A51" w:rsidRDefault="00C03A51" w:rsidP="00C03A51">
      <w:r>
        <w:t>*P/R Warrant: #24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700.23</w:t>
      </w:r>
    </w:p>
    <w:p w14:paraId="19872047" w14:textId="5DAADFAB" w:rsidR="00C03A51" w:rsidRDefault="00C03A51" w:rsidP="00C03A51">
      <w:r>
        <w:t>Evelyn made a motion to approve,</w:t>
      </w:r>
    </w:p>
    <w:p w14:paraId="7F538EA4" w14:textId="188B1077" w:rsidR="00C03A51" w:rsidRDefault="00C03A51" w:rsidP="00C03A51">
      <w:r>
        <w:t>Samantha seconded, all in favor</w:t>
      </w:r>
    </w:p>
    <w:p w14:paraId="2A037182" w14:textId="61265E9E" w:rsidR="00C03A51" w:rsidRDefault="00C03A51" w:rsidP="00C03A51"/>
    <w:p w14:paraId="1808BDCD" w14:textId="6D70FC43" w:rsidR="00C03A51" w:rsidRDefault="00C03A51" w:rsidP="00C03A51">
      <w:r>
        <w:t>*A/P Warrant: #25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1,000.00</w:t>
      </w:r>
    </w:p>
    <w:p w14:paraId="228A86CF" w14:textId="259C71BA" w:rsidR="00C03A51" w:rsidRDefault="00C03A51" w:rsidP="00C03A51">
      <w:r>
        <w:t>Evelyn made a motion to approve,</w:t>
      </w:r>
    </w:p>
    <w:p w14:paraId="7DC3B818" w14:textId="47C1961D" w:rsidR="00C03A51" w:rsidRDefault="00C03A51" w:rsidP="00C03A51">
      <w:r>
        <w:t>Vaughan seconded, all in favor</w:t>
      </w:r>
    </w:p>
    <w:p w14:paraId="68A8B53E" w14:textId="2B3DFC24" w:rsidR="00C03A51" w:rsidRDefault="00C03A51" w:rsidP="00C03A51"/>
    <w:p w14:paraId="3B08E7BC" w14:textId="1C2B4FB3" w:rsidR="00C03A51" w:rsidRDefault="00C03A51" w:rsidP="00C03A51">
      <w:r>
        <w:t>*Checking account balance as of 3/6/23:</w:t>
      </w:r>
      <w:r>
        <w:tab/>
      </w:r>
      <w:r>
        <w:tab/>
      </w:r>
      <w:r>
        <w:tab/>
      </w:r>
      <w:r>
        <w:tab/>
      </w:r>
      <w:r>
        <w:tab/>
      </w:r>
      <w:r>
        <w:tab/>
        <w:t>$920,014.34</w:t>
      </w:r>
    </w:p>
    <w:p w14:paraId="449D547A" w14:textId="62BEACFA" w:rsidR="00C03A51" w:rsidRDefault="00C03A51" w:rsidP="00C03A51"/>
    <w:p w14:paraId="47FED8CC" w14:textId="5DC2E518" w:rsidR="00C03A51" w:rsidRDefault="00C03A51" w:rsidP="00C03A51">
      <w:r>
        <w:t>*Checking account statement balance as of 2/28/23:</w:t>
      </w:r>
      <w:r>
        <w:tab/>
      </w:r>
      <w:r>
        <w:tab/>
      </w:r>
      <w:r>
        <w:tab/>
      </w:r>
      <w:r>
        <w:tab/>
        <w:t>$902,964.30</w:t>
      </w:r>
    </w:p>
    <w:p w14:paraId="18DBA0A3" w14:textId="3CAE5BAA" w:rsidR="00C03A51" w:rsidRDefault="00C03A51" w:rsidP="00C03A51"/>
    <w:p w14:paraId="07FF696B" w14:textId="73CD410F" w:rsidR="00C03A51" w:rsidRDefault="00C03A51" w:rsidP="00C03A51">
      <w:r>
        <w:t>*Adjusted checking account balance as of 2/28/23:</w:t>
      </w:r>
      <w:r>
        <w:tab/>
      </w:r>
      <w:r>
        <w:tab/>
      </w:r>
      <w:r>
        <w:tab/>
      </w:r>
      <w:r>
        <w:tab/>
      </w:r>
      <w:r>
        <w:tab/>
        <w:t>$858,955.98</w:t>
      </w:r>
    </w:p>
    <w:p w14:paraId="2445D04A" w14:textId="255479D5" w:rsidR="00C03A51" w:rsidRDefault="00C03A51" w:rsidP="00C03A51"/>
    <w:p w14:paraId="34D296C7" w14:textId="7A4B8946" w:rsidR="00C03A51" w:rsidRDefault="00C03A51" w:rsidP="00C03A51">
      <w:r>
        <w:t>*Vaughan made a motion to sign the 2023 Annual Warrant, Evelyn seconded, all in favor.</w:t>
      </w:r>
    </w:p>
    <w:p w14:paraId="3EDE2A5B" w14:textId="6C0BBC7F" w:rsidR="00C03A51" w:rsidRDefault="00C03A51" w:rsidP="00C03A51"/>
    <w:p w14:paraId="194B535E" w14:textId="1016004F" w:rsidR="00C03A51" w:rsidRDefault="00C03A51" w:rsidP="00C03A51">
      <w:r>
        <w:t>*Selectmen looked over the Auditor’s schedules.</w:t>
      </w:r>
    </w:p>
    <w:p w14:paraId="37169FC1" w14:textId="79FB8CC5" w:rsidR="00C03A51" w:rsidRDefault="00C03A51" w:rsidP="00C03A51"/>
    <w:p w14:paraId="425463B8" w14:textId="487B333B" w:rsidR="00C03A51" w:rsidRDefault="00C03A51" w:rsidP="00C03A51">
      <w:r>
        <w:t>*Meeting adjourned at 7:30 pm.</w:t>
      </w:r>
    </w:p>
    <w:p w14:paraId="39693E0B" w14:textId="157DFD25" w:rsidR="00C03A51" w:rsidRDefault="00C03A51" w:rsidP="00C03A51"/>
    <w:p w14:paraId="1D65436B" w14:textId="50D82494" w:rsidR="00C03A51" w:rsidRDefault="00C03A51" w:rsidP="00C03A51"/>
    <w:p w14:paraId="0F003143" w14:textId="035E6FB6" w:rsidR="00C03A51" w:rsidRDefault="00C03A51" w:rsidP="00C03A51">
      <w:r>
        <w:t>Respectfully Submitted,</w:t>
      </w:r>
    </w:p>
    <w:p w14:paraId="58F05057" w14:textId="1646EE6D" w:rsidR="00C03A51" w:rsidRDefault="00C03A51" w:rsidP="00C03A51"/>
    <w:p w14:paraId="3A3596C0" w14:textId="34E524B5" w:rsidR="00C03A51" w:rsidRDefault="00C03A51" w:rsidP="00C03A51"/>
    <w:p w14:paraId="55BE0F3E" w14:textId="775B8F0B" w:rsidR="00C03A51" w:rsidRDefault="00C03A51" w:rsidP="00C03A51"/>
    <w:p w14:paraId="0E8B8AD1" w14:textId="0068F904" w:rsidR="00C03A51" w:rsidRPr="00C03A51" w:rsidRDefault="00C03A51" w:rsidP="00C03A51">
      <w:r>
        <w:t>Heather McLaughlin</w:t>
      </w:r>
    </w:p>
    <w:sectPr w:rsidR="00C03A51" w:rsidRPr="00C03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51"/>
    <w:rsid w:val="00C03A51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B94B"/>
  <w15:chartTrackingRefBased/>
  <w15:docId w15:val="{A88851CE-B4DA-470A-9CC3-5B184007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A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A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A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A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A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A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A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A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A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A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A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A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A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A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A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A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A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A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03A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3A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A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3A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3A51"/>
    <w:rPr>
      <w:b/>
      <w:bCs/>
    </w:rPr>
  </w:style>
  <w:style w:type="character" w:styleId="Emphasis">
    <w:name w:val="Emphasis"/>
    <w:basedOn w:val="DefaultParagraphFont"/>
    <w:uiPriority w:val="20"/>
    <w:qFormat/>
    <w:rsid w:val="00C03A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3A51"/>
    <w:rPr>
      <w:szCs w:val="32"/>
    </w:rPr>
  </w:style>
  <w:style w:type="paragraph" w:styleId="ListParagraph">
    <w:name w:val="List Paragraph"/>
    <w:basedOn w:val="Normal"/>
    <w:uiPriority w:val="34"/>
    <w:qFormat/>
    <w:rsid w:val="00C03A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3A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3A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A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A51"/>
    <w:rPr>
      <w:b/>
      <w:i/>
      <w:sz w:val="24"/>
    </w:rPr>
  </w:style>
  <w:style w:type="character" w:styleId="SubtleEmphasis">
    <w:name w:val="Subtle Emphasis"/>
    <w:uiPriority w:val="19"/>
    <w:qFormat/>
    <w:rsid w:val="00C03A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3A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3A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3A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3A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A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2023-03-07T14:05:00Z</cp:lastPrinted>
  <dcterms:created xsi:type="dcterms:W3CDTF">2023-03-07T13:58:00Z</dcterms:created>
  <dcterms:modified xsi:type="dcterms:W3CDTF">2023-03-07T14:05:00Z</dcterms:modified>
</cp:coreProperties>
</file>